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8C009" w14:textId="77777777" w:rsidR="00AE0694" w:rsidRDefault="006C0646" w:rsidP="00F24625">
      <w:pPr>
        <w:pStyle w:val="prastasiniatinklio"/>
        <w:jc w:val="center"/>
        <w:rPr>
          <w:b/>
        </w:rPr>
      </w:pPr>
      <w:bookmarkStart w:id="0" w:name="_GoBack"/>
      <w:bookmarkEnd w:id="0"/>
      <w:r w:rsidRPr="00F24625">
        <w:rPr>
          <w:b/>
        </w:rPr>
        <w:t>TERITORIJOS VALYMO IR PRIEŽIŪROS PASLAUGŲ OBJEKTAI</w:t>
      </w:r>
    </w:p>
    <w:p w14:paraId="258BF728" w14:textId="77777777" w:rsidR="00AE0694" w:rsidRDefault="00AE0694"/>
    <w:tbl>
      <w:tblPr>
        <w:tblStyle w:val="Lentelstinklelis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73"/>
        <w:gridCol w:w="4536"/>
      </w:tblGrid>
      <w:tr w:rsidR="00F24625" w14:paraId="4A03C619" w14:textId="77777777" w:rsidTr="004C1B69">
        <w:trPr>
          <w:trHeight w:val="432"/>
        </w:trPr>
        <w:tc>
          <w:tcPr>
            <w:tcW w:w="4673" w:type="dxa"/>
          </w:tcPr>
          <w:p w14:paraId="059583DD" w14:textId="77777777" w:rsidR="00F24625" w:rsidRPr="00F24625" w:rsidRDefault="00F24625" w:rsidP="00E52DF3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proofErr w:type="spellStart"/>
            <w:r w:rsidRPr="00F24625">
              <w:rPr>
                <w:rFonts w:ascii="Times New Roman" w:hAnsi="Times New Roman" w:cs="Times New Roman"/>
                <w:b/>
                <w:sz w:val="22"/>
              </w:rPr>
              <w:t>Adresas</w:t>
            </w:r>
            <w:proofErr w:type="spellEnd"/>
          </w:p>
        </w:tc>
        <w:tc>
          <w:tcPr>
            <w:tcW w:w="4536" w:type="dxa"/>
          </w:tcPr>
          <w:p w14:paraId="53F06FF4" w14:textId="77777777" w:rsidR="00F24625" w:rsidRPr="00F24625" w:rsidRDefault="00F24625" w:rsidP="00E52DF3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proofErr w:type="spellStart"/>
            <w:r w:rsidRPr="00F24625">
              <w:rPr>
                <w:rFonts w:ascii="Times New Roman" w:hAnsi="Times New Roman" w:cs="Times New Roman"/>
                <w:b/>
                <w:sz w:val="22"/>
              </w:rPr>
              <w:t>Teritorijos</w:t>
            </w:r>
            <w:proofErr w:type="spellEnd"/>
            <w:r w:rsidRPr="00F24625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proofErr w:type="spellStart"/>
            <w:r w:rsidRPr="00F24625">
              <w:rPr>
                <w:rFonts w:ascii="Times New Roman" w:hAnsi="Times New Roman" w:cs="Times New Roman"/>
                <w:b/>
                <w:sz w:val="22"/>
              </w:rPr>
              <w:t>plotas</w:t>
            </w:r>
            <w:proofErr w:type="spellEnd"/>
            <w:r w:rsidRPr="00F24625">
              <w:rPr>
                <w:rFonts w:ascii="Times New Roman" w:hAnsi="Times New Roman" w:cs="Times New Roman"/>
                <w:b/>
                <w:sz w:val="22"/>
              </w:rPr>
              <w:t xml:space="preserve"> (m²) (</w:t>
            </w:r>
            <w:proofErr w:type="spellStart"/>
            <w:r w:rsidRPr="00F24625">
              <w:rPr>
                <w:rFonts w:ascii="Times New Roman" w:hAnsi="Times New Roman" w:cs="Times New Roman"/>
                <w:b/>
                <w:sz w:val="22"/>
              </w:rPr>
              <w:t>apytikslus</w:t>
            </w:r>
            <w:proofErr w:type="spellEnd"/>
            <w:r w:rsidRPr="00F24625">
              <w:rPr>
                <w:rFonts w:ascii="Times New Roman" w:hAnsi="Times New Roman" w:cs="Times New Roman"/>
                <w:b/>
                <w:sz w:val="22"/>
              </w:rPr>
              <w:t>)</w:t>
            </w:r>
          </w:p>
        </w:tc>
      </w:tr>
      <w:tr w:rsidR="00F24625" w14:paraId="1FF10E53" w14:textId="77777777" w:rsidTr="004C1B69">
        <w:trPr>
          <w:trHeight w:val="440"/>
        </w:trPr>
        <w:tc>
          <w:tcPr>
            <w:tcW w:w="4673" w:type="dxa"/>
          </w:tcPr>
          <w:p w14:paraId="0DD37A7D" w14:textId="77777777" w:rsidR="00F24625" w:rsidRPr="00F24625" w:rsidRDefault="00F24625" w:rsidP="00E52DF3">
            <w:pPr>
              <w:rPr>
                <w:rFonts w:ascii="Times New Roman" w:hAnsi="Times New Roman" w:cs="Times New Roman"/>
              </w:rPr>
            </w:pPr>
            <w:proofErr w:type="spellStart"/>
            <w:r w:rsidRPr="00F24625">
              <w:rPr>
                <w:rFonts w:ascii="Times New Roman" w:hAnsi="Times New Roman" w:cs="Times New Roman"/>
              </w:rPr>
              <w:t>Chemijos</w:t>
            </w:r>
            <w:proofErr w:type="spellEnd"/>
            <w:r w:rsidRPr="00F24625">
              <w:rPr>
                <w:rFonts w:ascii="Times New Roman" w:hAnsi="Times New Roman" w:cs="Times New Roman"/>
              </w:rPr>
              <w:t xml:space="preserve"> g. 21</w:t>
            </w:r>
          </w:p>
        </w:tc>
        <w:tc>
          <w:tcPr>
            <w:tcW w:w="4536" w:type="dxa"/>
          </w:tcPr>
          <w:p w14:paraId="050EB2E1" w14:textId="77777777" w:rsidR="00F24625" w:rsidRPr="00F24625" w:rsidRDefault="00F24625" w:rsidP="00E52DF3">
            <w:pPr>
              <w:jc w:val="center"/>
              <w:rPr>
                <w:rFonts w:ascii="Times New Roman" w:hAnsi="Times New Roman" w:cs="Times New Roman"/>
              </w:rPr>
            </w:pPr>
            <w:r w:rsidRPr="00F24625">
              <w:rPr>
                <w:rFonts w:ascii="Times New Roman" w:hAnsi="Times New Roman" w:cs="Times New Roman"/>
              </w:rPr>
              <w:t>5 705 m²</w:t>
            </w:r>
          </w:p>
        </w:tc>
      </w:tr>
      <w:tr w:rsidR="00F24625" w14:paraId="2F5DCB19" w14:textId="77777777" w:rsidTr="004C1B69">
        <w:trPr>
          <w:trHeight w:val="417"/>
        </w:trPr>
        <w:tc>
          <w:tcPr>
            <w:tcW w:w="4673" w:type="dxa"/>
          </w:tcPr>
          <w:p w14:paraId="7DBF3C8C" w14:textId="77777777" w:rsidR="00F24625" w:rsidRPr="00F24625" w:rsidRDefault="00F24625" w:rsidP="00E52DF3">
            <w:pPr>
              <w:rPr>
                <w:rFonts w:ascii="Times New Roman" w:hAnsi="Times New Roman" w:cs="Times New Roman"/>
              </w:rPr>
            </w:pPr>
            <w:proofErr w:type="spellStart"/>
            <w:r w:rsidRPr="00F24625">
              <w:rPr>
                <w:rFonts w:ascii="Times New Roman" w:hAnsi="Times New Roman" w:cs="Times New Roman"/>
              </w:rPr>
              <w:t>Kleboniškio</w:t>
            </w:r>
            <w:proofErr w:type="spellEnd"/>
            <w:r w:rsidRPr="00F24625">
              <w:rPr>
                <w:rFonts w:ascii="Times New Roman" w:hAnsi="Times New Roman" w:cs="Times New Roman"/>
              </w:rPr>
              <w:t xml:space="preserve"> g. 1F</w:t>
            </w:r>
          </w:p>
        </w:tc>
        <w:tc>
          <w:tcPr>
            <w:tcW w:w="4536" w:type="dxa"/>
          </w:tcPr>
          <w:p w14:paraId="2C82C21E" w14:textId="77777777" w:rsidR="00F24625" w:rsidRPr="00F24625" w:rsidRDefault="00F24625" w:rsidP="00E52DF3">
            <w:pPr>
              <w:jc w:val="center"/>
              <w:rPr>
                <w:rFonts w:ascii="Times New Roman" w:hAnsi="Times New Roman" w:cs="Times New Roman"/>
              </w:rPr>
            </w:pPr>
            <w:r w:rsidRPr="00F24625">
              <w:rPr>
                <w:rFonts w:ascii="Times New Roman" w:hAnsi="Times New Roman" w:cs="Times New Roman"/>
              </w:rPr>
              <w:t>3 224 m²</w:t>
            </w:r>
          </w:p>
        </w:tc>
      </w:tr>
      <w:tr w:rsidR="00F24625" w14:paraId="4D050C9C" w14:textId="77777777" w:rsidTr="004C1B69">
        <w:trPr>
          <w:trHeight w:val="410"/>
        </w:trPr>
        <w:tc>
          <w:tcPr>
            <w:tcW w:w="4673" w:type="dxa"/>
          </w:tcPr>
          <w:p w14:paraId="3C453B86" w14:textId="77777777" w:rsidR="00F24625" w:rsidRPr="00F24625" w:rsidRDefault="00F24625" w:rsidP="00E52DF3">
            <w:pPr>
              <w:rPr>
                <w:rFonts w:ascii="Times New Roman" w:hAnsi="Times New Roman" w:cs="Times New Roman"/>
              </w:rPr>
            </w:pPr>
            <w:proofErr w:type="spellStart"/>
            <w:r w:rsidRPr="00F24625">
              <w:rPr>
                <w:rFonts w:ascii="Times New Roman" w:hAnsi="Times New Roman" w:cs="Times New Roman"/>
              </w:rPr>
              <w:t>Marvelės</w:t>
            </w:r>
            <w:proofErr w:type="spellEnd"/>
            <w:r w:rsidRPr="00F24625">
              <w:rPr>
                <w:rFonts w:ascii="Times New Roman" w:hAnsi="Times New Roman" w:cs="Times New Roman"/>
              </w:rPr>
              <w:t xml:space="preserve"> g. 199A</w:t>
            </w:r>
          </w:p>
        </w:tc>
        <w:tc>
          <w:tcPr>
            <w:tcW w:w="4536" w:type="dxa"/>
          </w:tcPr>
          <w:p w14:paraId="47095B6C" w14:textId="77777777" w:rsidR="00F24625" w:rsidRPr="00F24625" w:rsidRDefault="00F24625" w:rsidP="00E52DF3">
            <w:pPr>
              <w:jc w:val="center"/>
              <w:rPr>
                <w:rFonts w:ascii="Times New Roman" w:hAnsi="Times New Roman" w:cs="Times New Roman"/>
              </w:rPr>
            </w:pPr>
            <w:r w:rsidRPr="00F24625">
              <w:rPr>
                <w:rFonts w:ascii="Times New Roman" w:hAnsi="Times New Roman" w:cs="Times New Roman"/>
              </w:rPr>
              <w:t>15 341 m²</w:t>
            </w:r>
          </w:p>
        </w:tc>
      </w:tr>
      <w:tr w:rsidR="00F24625" w14:paraId="15229CF3" w14:textId="77777777" w:rsidTr="004C1B69">
        <w:trPr>
          <w:trHeight w:val="429"/>
        </w:trPr>
        <w:tc>
          <w:tcPr>
            <w:tcW w:w="4673" w:type="dxa"/>
          </w:tcPr>
          <w:p w14:paraId="55C1965C" w14:textId="77777777" w:rsidR="00F24625" w:rsidRPr="00F24625" w:rsidRDefault="00F24625" w:rsidP="00E52DF3">
            <w:pPr>
              <w:rPr>
                <w:rFonts w:ascii="Times New Roman" w:hAnsi="Times New Roman" w:cs="Times New Roman"/>
              </w:rPr>
            </w:pPr>
            <w:proofErr w:type="spellStart"/>
            <w:r w:rsidRPr="00F24625">
              <w:rPr>
                <w:rFonts w:ascii="Times New Roman" w:hAnsi="Times New Roman" w:cs="Times New Roman"/>
              </w:rPr>
              <w:t>Aukštaičių</w:t>
            </w:r>
            <w:proofErr w:type="spellEnd"/>
            <w:r w:rsidRPr="00F24625">
              <w:rPr>
                <w:rFonts w:ascii="Times New Roman" w:hAnsi="Times New Roman" w:cs="Times New Roman"/>
              </w:rPr>
              <w:t xml:space="preserve"> g. 43</w:t>
            </w:r>
          </w:p>
        </w:tc>
        <w:tc>
          <w:tcPr>
            <w:tcW w:w="4536" w:type="dxa"/>
          </w:tcPr>
          <w:p w14:paraId="7EB23184" w14:textId="029C87B9" w:rsidR="00F24625" w:rsidRPr="00F24625" w:rsidRDefault="00E52DF3" w:rsidP="00FA5B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="00FA5BF8">
              <w:rPr>
                <w:rFonts w:ascii="Times New Roman" w:hAnsi="Times New Roman" w:cs="Times New Roman"/>
              </w:rPr>
              <w:t>294</w:t>
            </w:r>
            <w:r w:rsidR="00F24625" w:rsidRPr="00F24625">
              <w:rPr>
                <w:rFonts w:ascii="Times New Roman" w:hAnsi="Times New Roman" w:cs="Times New Roman"/>
              </w:rPr>
              <w:t xml:space="preserve"> m²</w:t>
            </w:r>
          </w:p>
        </w:tc>
      </w:tr>
      <w:tr w:rsidR="00F24625" w14:paraId="59A06482" w14:textId="77777777" w:rsidTr="004C1B69">
        <w:trPr>
          <w:trHeight w:val="407"/>
        </w:trPr>
        <w:tc>
          <w:tcPr>
            <w:tcW w:w="4673" w:type="dxa"/>
          </w:tcPr>
          <w:p w14:paraId="6BEBE3D3" w14:textId="77777777" w:rsidR="00F24625" w:rsidRPr="00F24625" w:rsidRDefault="00F24625" w:rsidP="00E52DF3">
            <w:pPr>
              <w:rPr>
                <w:rFonts w:ascii="Times New Roman" w:hAnsi="Times New Roman" w:cs="Times New Roman"/>
              </w:rPr>
            </w:pPr>
            <w:proofErr w:type="spellStart"/>
            <w:r w:rsidRPr="00F24625">
              <w:rPr>
                <w:rFonts w:ascii="Times New Roman" w:hAnsi="Times New Roman" w:cs="Times New Roman"/>
              </w:rPr>
              <w:t>Apuolės</w:t>
            </w:r>
            <w:proofErr w:type="spellEnd"/>
            <w:r w:rsidRPr="00F24625">
              <w:rPr>
                <w:rFonts w:ascii="Times New Roman" w:hAnsi="Times New Roman" w:cs="Times New Roman"/>
              </w:rPr>
              <w:t xml:space="preserve"> g. 7</w:t>
            </w:r>
          </w:p>
        </w:tc>
        <w:tc>
          <w:tcPr>
            <w:tcW w:w="4536" w:type="dxa"/>
          </w:tcPr>
          <w:p w14:paraId="539015C7" w14:textId="77777777" w:rsidR="00F24625" w:rsidRPr="00F24625" w:rsidRDefault="00F24625" w:rsidP="00E52DF3">
            <w:pPr>
              <w:jc w:val="center"/>
              <w:rPr>
                <w:rFonts w:ascii="Times New Roman" w:hAnsi="Times New Roman" w:cs="Times New Roman"/>
              </w:rPr>
            </w:pPr>
            <w:r w:rsidRPr="00F24625">
              <w:rPr>
                <w:rFonts w:ascii="Times New Roman" w:hAnsi="Times New Roman" w:cs="Times New Roman"/>
              </w:rPr>
              <w:t>1 738 m²</w:t>
            </w:r>
          </w:p>
        </w:tc>
      </w:tr>
      <w:tr w:rsidR="00F24625" w14:paraId="02990C9B" w14:textId="77777777" w:rsidTr="004C1B69">
        <w:trPr>
          <w:trHeight w:val="413"/>
        </w:trPr>
        <w:tc>
          <w:tcPr>
            <w:tcW w:w="4673" w:type="dxa"/>
          </w:tcPr>
          <w:p w14:paraId="793CBAAC" w14:textId="77777777" w:rsidR="00F24625" w:rsidRPr="00F24625" w:rsidRDefault="00F24625" w:rsidP="00E52DF3">
            <w:pPr>
              <w:rPr>
                <w:rFonts w:ascii="Times New Roman" w:hAnsi="Times New Roman" w:cs="Times New Roman"/>
              </w:rPr>
            </w:pPr>
            <w:proofErr w:type="spellStart"/>
            <w:r w:rsidRPr="00F24625">
              <w:rPr>
                <w:rFonts w:ascii="Times New Roman" w:hAnsi="Times New Roman" w:cs="Times New Roman"/>
              </w:rPr>
              <w:t>Ašigalio</w:t>
            </w:r>
            <w:proofErr w:type="spellEnd"/>
            <w:r w:rsidRPr="00F24625">
              <w:rPr>
                <w:rFonts w:ascii="Times New Roman" w:hAnsi="Times New Roman" w:cs="Times New Roman"/>
              </w:rPr>
              <w:t xml:space="preserve"> g. 8</w:t>
            </w:r>
          </w:p>
        </w:tc>
        <w:tc>
          <w:tcPr>
            <w:tcW w:w="4536" w:type="dxa"/>
          </w:tcPr>
          <w:p w14:paraId="29D24475" w14:textId="77777777" w:rsidR="00F24625" w:rsidRPr="00F24625" w:rsidRDefault="00F24625" w:rsidP="00E52DF3">
            <w:pPr>
              <w:jc w:val="center"/>
              <w:rPr>
                <w:rFonts w:ascii="Times New Roman" w:hAnsi="Times New Roman" w:cs="Times New Roman"/>
              </w:rPr>
            </w:pPr>
            <w:r w:rsidRPr="00F24625">
              <w:rPr>
                <w:rFonts w:ascii="Times New Roman" w:hAnsi="Times New Roman" w:cs="Times New Roman"/>
              </w:rPr>
              <w:t>2 669 m²</w:t>
            </w:r>
          </w:p>
        </w:tc>
      </w:tr>
    </w:tbl>
    <w:p w14:paraId="44855074" w14:textId="29D96A82" w:rsidR="00E52DF3" w:rsidRDefault="00E52DF3"/>
    <w:p w14:paraId="67768B28" w14:textId="77777777" w:rsidR="00E52DF3" w:rsidRPr="00E52DF3" w:rsidRDefault="00E52DF3" w:rsidP="00E52DF3"/>
    <w:p w14:paraId="384A48E9" w14:textId="77777777" w:rsidR="00E52DF3" w:rsidRPr="00E52DF3" w:rsidRDefault="00E52DF3" w:rsidP="00E52DF3"/>
    <w:p w14:paraId="51BEDD3B" w14:textId="77777777" w:rsidR="00E52DF3" w:rsidRPr="00E52DF3" w:rsidRDefault="00E52DF3" w:rsidP="00E52DF3"/>
    <w:p w14:paraId="25518075" w14:textId="77777777" w:rsidR="00E52DF3" w:rsidRPr="00E52DF3" w:rsidRDefault="00E52DF3" w:rsidP="00E52DF3"/>
    <w:p w14:paraId="6D055FFB" w14:textId="77777777" w:rsidR="00E52DF3" w:rsidRPr="00E52DF3" w:rsidRDefault="00E52DF3" w:rsidP="00E52DF3"/>
    <w:p w14:paraId="14D7D92B" w14:textId="024000B2" w:rsidR="00E52DF3" w:rsidRDefault="00E52DF3"/>
    <w:p w14:paraId="6C675E57" w14:textId="7958B689" w:rsidR="00F24625" w:rsidRPr="00B641BF" w:rsidRDefault="00E52DF3" w:rsidP="00E52DF3">
      <w:pPr>
        <w:ind w:firstLine="720"/>
        <w:rPr>
          <w:b/>
        </w:rPr>
      </w:pPr>
      <w:r>
        <w:br w:type="textWrapping" w:clear="all"/>
      </w:r>
      <w:r w:rsidR="00715A86" w:rsidRPr="00B641BF">
        <w:rPr>
          <w:b/>
        </w:rPr>
        <w:t>P</w:t>
      </w:r>
      <w:r w:rsidR="003441BB" w:rsidRPr="00B641BF">
        <w:rPr>
          <w:b/>
        </w:rPr>
        <w:t>astab</w:t>
      </w:r>
      <w:r w:rsidR="00B641BF" w:rsidRPr="00B641BF">
        <w:rPr>
          <w:b/>
        </w:rPr>
        <w:t>os</w:t>
      </w:r>
      <w:r w:rsidR="00715A86" w:rsidRPr="00B641BF">
        <w:rPr>
          <w:b/>
        </w:rPr>
        <w:t>:</w:t>
      </w:r>
    </w:p>
    <w:p w14:paraId="3F6A69D5" w14:textId="2F9EA3FE" w:rsidR="00715A86" w:rsidRDefault="00715A86" w:rsidP="00715A86">
      <w:pPr>
        <w:pStyle w:val="prastasiniatinklio"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</w:pPr>
      <w:r>
        <w:t>Tiekėjas turi laiku atlikti</w:t>
      </w:r>
      <w:r w:rsidR="003441BB">
        <w:t xml:space="preserve"> teritorijos valymo ir priežiūros</w:t>
      </w:r>
      <w:r>
        <w:t xml:space="preserve"> </w:t>
      </w:r>
      <w:r w:rsidR="003441BB">
        <w:t>paslaugas</w:t>
      </w:r>
      <w:r>
        <w:t xml:space="preserve"> pagal UAB ,,Kauno vandenys" techninėje specifikacijoje aprašytus darbus, atsižvelgiant į oro sąlygas ir </w:t>
      </w:r>
      <w:r w:rsidR="00B641BF">
        <w:t>sezoniškumą</w:t>
      </w:r>
      <w:r>
        <w:t>.</w:t>
      </w:r>
    </w:p>
    <w:p w14:paraId="706ADAA1" w14:textId="648E7D79" w:rsidR="00715A86" w:rsidRDefault="00715A86" w:rsidP="00715A86">
      <w:pPr>
        <w:pStyle w:val="prastasiniatinklio"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</w:pPr>
      <w:r>
        <w:t>Paslaugos turi atitikti švaros ir kokybės reikalavimus</w:t>
      </w:r>
      <w:r w:rsidR="003441BB">
        <w:t>.</w:t>
      </w:r>
    </w:p>
    <w:p w14:paraId="4743C1BC" w14:textId="2A25E440" w:rsidR="00715A86" w:rsidRDefault="00715A86" w:rsidP="00715A86">
      <w:pPr>
        <w:pStyle w:val="prastasiniatinklio"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</w:pPr>
      <w:r>
        <w:t>Tiekėjas turi laikytis aplinkosaugos taisyklių ir atliekų tvarkymo įstatymų.</w:t>
      </w:r>
    </w:p>
    <w:p w14:paraId="11EA2EB8" w14:textId="3122245C" w:rsidR="00715A86" w:rsidRDefault="00715A86" w:rsidP="00715A86">
      <w:pPr>
        <w:pStyle w:val="prastasiniatinklio"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</w:pPr>
      <w:r>
        <w:t>Specialiems darbams turi būti naudojama atitinkama technika, užtikrinant teritorijos saugumą.</w:t>
      </w:r>
    </w:p>
    <w:p w14:paraId="7A99ADAD" w14:textId="77777777" w:rsidR="00715A86" w:rsidRDefault="00715A86" w:rsidP="00715A86"/>
    <w:sectPr w:rsidR="00715A86" w:rsidSect="00AE0694">
      <w:headerReference w:type="default" r:id="rId11"/>
      <w:footerReference w:type="default" r:id="rId12"/>
      <w:pgSz w:w="11906" w:h="16838" w:code="9"/>
      <w:pgMar w:top="1701" w:right="567" w:bottom="1134" w:left="1418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D4BFE4" w14:textId="77777777" w:rsidR="002D31A1" w:rsidRDefault="002D31A1" w:rsidP="00AE0694">
      <w:r>
        <w:separator/>
      </w:r>
    </w:p>
  </w:endnote>
  <w:endnote w:type="continuationSeparator" w:id="0">
    <w:p w14:paraId="25E64A94" w14:textId="77777777" w:rsidR="002D31A1" w:rsidRDefault="002D31A1" w:rsidP="00AE0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85894" w14:textId="77777777" w:rsidR="003F5D26" w:rsidRPr="003F5D26" w:rsidRDefault="003F5D26" w:rsidP="003F5D26">
    <w:pPr>
      <w:pStyle w:val="Antrats"/>
      <w:rPr>
        <w:b/>
        <w:sz w:val="12"/>
        <w:szCs w:val="12"/>
      </w:rPr>
    </w:pPr>
    <w:bookmarkStart w:id="1" w:name="_Hlk524291689"/>
    <w:r w:rsidRPr="003F5D26">
      <w:rPr>
        <w:b/>
        <w:sz w:val="14"/>
        <w:szCs w:val="12"/>
      </w:rPr>
      <w:t>UAB ,,Kauno vandenys“</w:t>
    </w:r>
  </w:p>
  <w:p w14:paraId="37EAE29C" w14:textId="77777777" w:rsidR="003F5D26" w:rsidRPr="003F5D26" w:rsidRDefault="003F5D26" w:rsidP="003F5D26">
    <w:pPr>
      <w:pStyle w:val="Antrats"/>
      <w:rPr>
        <w:b/>
        <w:sz w:val="14"/>
        <w:szCs w:val="12"/>
      </w:rPr>
    </w:pPr>
    <w:r w:rsidRPr="003F5D26">
      <w:rPr>
        <w:b/>
        <w:sz w:val="14"/>
        <w:szCs w:val="12"/>
      </w:rPr>
      <w:t>Pirkimo dokument</w:t>
    </w:r>
    <w:r>
      <w:rPr>
        <w:b/>
        <w:sz w:val="14"/>
        <w:szCs w:val="12"/>
      </w:rPr>
      <w:t>ų</w:t>
    </w:r>
    <w:r w:rsidRPr="003F5D26">
      <w:rPr>
        <w:b/>
        <w:sz w:val="14"/>
        <w:szCs w:val="12"/>
      </w:rPr>
      <w:t xml:space="preserve"> priedas</w:t>
    </w:r>
  </w:p>
  <w:bookmarkEnd w:id="1"/>
  <w:p w14:paraId="49044108" w14:textId="77777777" w:rsidR="003F5D26" w:rsidRPr="003F5D26" w:rsidRDefault="003F5D26" w:rsidP="003F5D26">
    <w:pPr>
      <w:tabs>
        <w:tab w:val="left" w:pos="426"/>
      </w:tabs>
      <w:ind w:left="567" w:hanging="567"/>
      <w:rPr>
        <w:b/>
        <w:color w:val="000000"/>
        <w:spacing w:val="6"/>
        <w:sz w:val="12"/>
      </w:rPr>
    </w:pPr>
    <w:r w:rsidRPr="003F5D26">
      <w:rPr>
        <w:b/>
        <w:color w:val="000000"/>
        <w:spacing w:val="6"/>
        <w:sz w:val="12"/>
      </w:rPr>
      <w:t xml:space="preserve">PATALPŲ, LANGŲ VALYMO PASLAUGOS, TERITORIJOS PRIEŽIŪROS </w:t>
    </w:r>
    <w:r w:rsidRPr="003F5D26">
      <w:rPr>
        <w:b/>
        <w:sz w:val="12"/>
        <w:szCs w:val="12"/>
      </w:rPr>
      <w:t>VIEŠASIS PIRKIMAS</w:t>
    </w:r>
  </w:p>
  <w:p w14:paraId="433F98E3" w14:textId="77777777" w:rsidR="003F5D26" w:rsidRDefault="003F5D2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39314" w14:textId="77777777" w:rsidR="002D31A1" w:rsidRDefault="002D31A1" w:rsidP="00AE0694">
      <w:r>
        <w:separator/>
      </w:r>
    </w:p>
  </w:footnote>
  <w:footnote w:type="continuationSeparator" w:id="0">
    <w:p w14:paraId="6224D5FA" w14:textId="77777777" w:rsidR="002D31A1" w:rsidRDefault="002D31A1" w:rsidP="00AE0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504ED" w14:textId="77777777" w:rsidR="00AE0694" w:rsidRPr="003F5D26" w:rsidRDefault="00AE0694" w:rsidP="00AE0694">
    <w:pPr>
      <w:pStyle w:val="Antrats"/>
      <w:jc w:val="right"/>
    </w:pPr>
    <w:r w:rsidRPr="003F5D26">
      <w:t>Priedas Nr.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2511F"/>
    <w:multiLevelType w:val="hybridMultilevel"/>
    <w:tmpl w:val="721621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0C0"/>
    <w:rsid w:val="00013434"/>
    <w:rsid w:val="00040354"/>
    <w:rsid w:val="000C7720"/>
    <w:rsid w:val="000E4DF6"/>
    <w:rsid w:val="0015434A"/>
    <w:rsid w:val="00164660"/>
    <w:rsid w:val="001831C3"/>
    <w:rsid w:val="00192174"/>
    <w:rsid w:val="001B3CE0"/>
    <w:rsid w:val="001B5CE5"/>
    <w:rsid w:val="002277BC"/>
    <w:rsid w:val="00230EB8"/>
    <w:rsid w:val="00285797"/>
    <w:rsid w:val="002A5F1C"/>
    <w:rsid w:val="002B78D0"/>
    <w:rsid w:val="002C2466"/>
    <w:rsid w:val="002D31A1"/>
    <w:rsid w:val="002D5AED"/>
    <w:rsid w:val="003113DE"/>
    <w:rsid w:val="00317A62"/>
    <w:rsid w:val="0033114C"/>
    <w:rsid w:val="003441BB"/>
    <w:rsid w:val="0036663E"/>
    <w:rsid w:val="0037105D"/>
    <w:rsid w:val="003868E1"/>
    <w:rsid w:val="003B478F"/>
    <w:rsid w:val="003F36F5"/>
    <w:rsid w:val="003F5D26"/>
    <w:rsid w:val="00424DF0"/>
    <w:rsid w:val="00441391"/>
    <w:rsid w:val="0044328D"/>
    <w:rsid w:val="00494D06"/>
    <w:rsid w:val="004C1B69"/>
    <w:rsid w:val="004D3125"/>
    <w:rsid w:val="00527BFA"/>
    <w:rsid w:val="005449AA"/>
    <w:rsid w:val="005721BD"/>
    <w:rsid w:val="0059629C"/>
    <w:rsid w:val="005B018E"/>
    <w:rsid w:val="005C120B"/>
    <w:rsid w:val="005D2A24"/>
    <w:rsid w:val="00622568"/>
    <w:rsid w:val="006761A8"/>
    <w:rsid w:val="00681E59"/>
    <w:rsid w:val="006A62EF"/>
    <w:rsid w:val="006C0646"/>
    <w:rsid w:val="006D785C"/>
    <w:rsid w:val="00715A86"/>
    <w:rsid w:val="00725AF2"/>
    <w:rsid w:val="007734BB"/>
    <w:rsid w:val="007C1D14"/>
    <w:rsid w:val="007C20FD"/>
    <w:rsid w:val="007E4D60"/>
    <w:rsid w:val="007E7EF4"/>
    <w:rsid w:val="00804B06"/>
    <w:rsid w:val="008C2484"/>
    <w:rsid w:val="008D0F6A"/>
    <w:rsid w:val="0091718E"/>
    <w:rsid w:val="009407AC"/>
    <w:rsid w:val="00960627"/>
    <w:rsid w:val="009B282B"/>
    <w:rsid w:val="009C6E2F"/>
    <w:rsid w:val="009D69AB"/>
    <w:rsid w:val="009D7629"/>
    <w:rsid w:val="00A02CAA"/>
    <w:rsid w:val="00A229C7"/>
    <w:rsid w:val="00A23171"/>
    <w:rsid w:val="00A56108"/>
    <w:rsid w:val="00A96011"/>
    <w:rsid w:val="00AE0694"/>
    <w:rsid w:val="00AE728F"/>
    <w:rsid w:val="00AF468B"/>
    <w:rsid w:val="00B26F15"/>
    <w:rsid w:val="00B641BF"/>
    <w:rsid w:val="00B81A88"/>
    <w:rsid w:val="00C72767"/>
    <w:rsid w:val="00D2378B"/>
    <w:rsid w:val="00D41484"/>
    <w:rsid w:val="00DE5867"/>
    <w:rsid w:val="00E52DF3"/>
    <w:rsid w:val="00E7684A"/>
    <w:rsid w:val="00F24625"/>
    <w:rsid w:val="00F83721"/>
    <w:rsid w:val="00FA5BF8"/>
    <w:rsid w:val="00FD4B1B"/>
    <w:rsid w:val="00FF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989EE6"/>
  <w15:chartTrackingRefBased/>
  <w15:docId w15:val="{87D5F733-F2C8-40E6-A460-5D87F8724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Char Diagrama,Char Diagrama Diagrama Diagrama Diagrama Diagrama Diagrama Diagrama Diagrama Diagrama Diagrama Diagrama Diagrama Diagrama,En-tête-1,En-tête-2,hd,Header 2,Diagrama,Diagrama Char"/>
    <w:basedOn w:val="prastasis"/>
    <w:link w:val="AntratsDiagrama"/>
    <w:uiPriority w:val="99"/>
    <w:unhideWhenUsed/>
    <w:rsid w:val="00AE069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Viršutinis kolontitulas Diagrama Diagrama,Char Diagrama Diagrama,Char Diagrama Diagrama Diagrama Diagrama Diagrama Diagrama Diagrama Diagrama Diagrama Diagrama Diagrama Diagrama Diagrama Diagrama,En-tête-1 Diagrama,En-tête-2 Diagrama"/>
    <w:basedOn w:val="Numatytasispastraiposriftas"/>
    <w:link w:val="Antrats"/>
    <w:uiPriority w:val="99"/>
    <w:rsid w:val="00AE0694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AE069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E0694"/>
    <w:rPr>
      <w:sz w:val="24"/>
      <w:szCs w:val="24"/>
      <w:lang w:eastAsia="en-US"/>
    </w:rPr>
  </w:style>
  <w:style w:type="table" w:styleId="Lentelstinklelis">
    <w:name w:val="Table Grid"/>
    <w:basedOn w:val="prastojilentel"/>
    <w:uiPriority w:val="59"/>
    <w:rsid w:val="00F24625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F24625"/>
    <w:pPr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1014">
          <w:marLeft w:val="0"/>
          <w:marRight w:val="0"/>
          <w:marTop w:val="0"/>
          <w:marBottom w:val="0"/>
          <w:divBdr>
            <w:top w:val="single" w:sz="6" w:space="8" w:color="BBBBBB"/>
            <w:left w:val="single" w:sz="6" w:space="8" w:color="BBBBBB"/>
            <w:bottom w:val="single" w:sz="6" w:space="8" w:color="BBBBBB"/>
            <w:right w:val="single" w:sz="6" w:space="8" w:color="BBBBBB"/>
          </w:divBdr>
          <w:divsChild>
            <w:div w:id="211401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720998">
                  <w:marLeft w:val="0"/>
                  <w:marRight w:val="0"/>
                  <w:marTop w:val="0"/>
                  <w:marBottom w:val="0"/>
                  <w:divBdr>
                    <w:top w:val="none" w:sz="0" w:space="5" w:color="auto"/>
                    <w:left w:val="none" w:sz="0" w:space="8" w:color="auto"/>
                    <w:bottom w:val="single" w:sz="6" w:space="8" w:color="CCCCCC"/>
                    <w:right w:val="none" w:sz="0" w:space="8" w:color="auto"/>
                  </w:divBdr>
                  <w:divsChild>
                    <w:div w:id="17681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66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5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D6E8F2"/>
                                <w:left w:val="single" w:sz="6" w:space="8" w:color="D6E8F2"/>
                                <w:bottom w:val="single" w:sz="6" w:space="8" w:color="D6E8F2"/>
                                <w:right w:val="single" w:sz="6" w:space="8" w:color="D6E8F2"/>
                              </w:divBdr>
                              <w:divsChild>
                                <w:div w:id="1159223798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642260">
                                      <w:marLeft w:val="0"/>
                                      <w:marRight w:val="3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1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17604">
          <w:marLeft w:val="0"/>
          <w:marRight w:val="0"/>
          <w:marTop w:val="0"/>
          <w:marBottom w:val="0"/>
          <w:divBdr>
            <w:top w:val="single" w:sz="6" w:space="8" w:color="BBBBBB"/>
            <w:left w:val="single" w:sz="6" w:space="8" w:color="BBBBBB"/>
            <w:bottom w:val="single" w:sz="6" w:space="8" w:color="BBBBBB"/>
            <w:right w:val="single" w:sz="6" w:space="8" w:color="BBBBBB"/>
          </w:divBdr>
          <w:divsChild>
            <w:div w:id="21300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626911">
                  <w:marLeft w:val="0"/>
                  <w:marRight w:val="0"/>
                  <w:marTop w:val="0"/>
                  <w:marBottom w:val="0"/>
                  <w:divBdr>
                    <w:top w:val="none" w:sz="0" w:space="5" w:color="auto"/>
                    <w:left w:val="none" w:sz="0" w:space="8" w:color="auto"/>
                    <w:bottom w:val="single" w:sz="6" w:space="8" w:color="CCCCCC"/>
                    <w:right w:val="none" w:sz="0" w:space="8" w:color="auto"/>
                  </w:divBdr>
                  <w:divsChild>
                    <w:div w:id="3704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26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D6E8F2"/>
                                <w:left w:val="single" w:sz="6" w:space="8" w:color="D6E8F2"/>
                                <w:bottom w:val="single" w:sz="6" w:space="8" w:color="D6E8F2"/>
                                <w:right w:val="single" w:sz="6" w:space="8" w:color="D6E8F2"/>
                              </w:divBdr>
                              <w:divsChild>
                                <w:div w:id="1370911265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160473">
                                      <w:marLeft w:val="0"/>
                                      <w:marRight w:val="3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73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4258">
          <w:marLeft w:val="0"/>
          <w:marRight w:val="0"/>
          <w:marTop w:val="0"/>
          <w:marBottom w:val="0"/>
          <w:divBdr>
            <w:top w:val="single" w:sz="6" w:space="8" w:color="BBBBBB"/>
            <w:left w:val="single" w:sz="6" w:space="8" w:color="BBBBBB"/>
            <w:bottom w:val="single" w:sz="6" w:space="8" w:color="BBBBBB"/>
            <w:right w:val="single" w:sz="6" w:space="8" w:color="BBBBBB"/>
          </w:divBdr>
          <w:divsChild>
            <w:div w:id="116385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130974">
                  <w:marLeft w:val="0"/>
                  <w:marRight w:val="0"/>
                  <w:marTop w:val="0"/>
                  <w:marBottom w:val="0"/>
                  <w:divBdr>
                    <w:top w:val="none" w:sz="0" w:space="5" w:color="auto"/>
                    <w:left w:val="none" w:sz="0" w:space="8" w:color="auto"/>
                    <w:bottom w:val="single" w:sz="6" w:space="8" w:color="CCCCCC"/>
                    <w:right w:val="none" w:sz="0" w:space="8" w:color="auto"/>
                  </w:divBdr>
                  <w:divsChild>
                    <w:div w:id="201472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32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093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D6E8F2"/>
                                <w:left w:val="single" w:sz="6" w:space="8" w:color="D6E8F2"/>
                                <w:bottom w:val="single" w:sz="6" w:space="8" w:color="D6E8F2"/>
                                <w:right w:val="single" w:sz="6" w:space="8" w:color="D6E8F2"/>
                              </w:divBdr>
                              <w:divsChild>
                                <w:div w:id="654919342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799688">
                                      <w:marLeft w:val="0"/>
                                      <w:marRight w:val="3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9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9A27E-13EB-403D-A416-9BF472C1B0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F15292-E74A-4C86-B77B-414244DB9A57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77EDD7C3-781A-4F33-BFA9-EC03322655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29FBDC-441C-4C8D-A24D-747A94D71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437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Priedas Nr. 2 Teritorijos valymo ir priežiūros paslaugų objektai</vt:lpstr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Nr. 2 Teritorijos valymo ir priežiūros paslaugų objektai</dc:title>
  <dc:subject/>
  <dc:creator>Ilona Stanevičiūtė</dc:creator>
  <cp:keywords/>
  <dc:description/>
  <cp:lastModifiedBy>Eglė Rupšienė</cp:lastModifiedBy>
  <cp:revision>2</cp:revision>
  <dcterms:created xsi:type="dcterms:W3CDTF">2025-08-14T09:45:00Z</dcterms:created>
  <dcterms:modified xsi:type="dcterms:W3CDTF">2025-08-14T09:45:00Z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